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723"/>
        <w:rPr>
          <w:rFonts w:hint="eastAsia" w:eastAsiaTheme="majorEastAsia"/>
          <w:sz w:val="36"/>
          <w:lang w:eastAsia="zh-CN"/>
        </w:rPr>
      </w:pPr>
      <w:r>
        <w:rPr>
          <w:rFonts w:hint="eastAsia"/>
          <w:sz w:val="36"/>
          <w:lang w:eastAsia="zh-CN"/>
        </w:rPr>
        <w:t>灯光系统试题库</w:t>
      </w:r>
    </w:p>
    <w:p>
      <w:pPr>
        <w:rPr>
          <w:rFonts w:hint="eastAsia"/>
          <w:b/>
          <w:bCs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填空题：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1.汽车前照灯一般由（     ）、（     ）、（     ）三部分组成。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2.汽车灯管系统按用途分为（     ）、（     ）两大类。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3.氙灯由（    ）、（    ）和（    ）三部分组成。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4.汽车转向灯兼有（     ）功能和（     ）功能。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theme="minorBidi"/>
          <w:b/>
          <w:bCs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1"/>
          <w:szCs w:val="24"/>
          <w:lang w:val="en-US" w:eastAsia="zh-CN" w:bidi="ar-SA"/>
        </w:rPr>
        <w:t>选择题：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1.控制转向灯闪光频率的是（ 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A.转向灯开关 B.点火开关 C.蓄电池 D.闪光器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2.制动灯的灯管颜色为（    ）色。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A.红  B.黄 C.白 D.绿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3.有关单侧近光灯不亮的故障检修不正确的是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A.检测灯光开关大灯档位是否接触良好。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B.检查相关熔丝是否损坏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C.万用表检测供电及搭铁是否良好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D.观察灯丝是否烧断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4.倒车灯的灯管颜色为（    ）色。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A.红 B.黄 C.白  D.绿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5.制动灯要求灯光在夜间能明显指示（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A.30米外  B.60米外  C.100米内   D.50米外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6.决定灯泡亮度的主要因素是（    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电压  B.电流  C.额定功率  D.实际功率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7.三盏灯220V100W、220V80W、220V60W的灯泡都正常工作，则亮度最亮的是（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A.220V100W  B.220V80W  C.220V60W  D.一样亮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8.刹车灯开关位于（    ）。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灯光开关处  B.方向盘处  C.刹车踏板车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9.功率低、发光强度最高、寿命长且无灯丝的汽车前照灯是（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A.透射式前照灯B.半封闭式前照灯C.氙气灯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10.前照灯在光束调整过程中，以（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A.远光灯为主 B.近光灯为主C.先远光后近光 D.先近光后远光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theme="minorBidi"/>
          <w:b/>
          <w:bCs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1"/>
          <w:szCs w:val="24"/>
          <w:lang w:val="en-US" w:eastAsia="zh-CN" w:bidi="ar-SA"/>
        </w:rPr>
        <w:t>判断题：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1.汽车会车时应采用远光灯，无对面来车时采用近光灯。（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2.汽车上除照明灯外，还有用以指示其他车辆或行人的灯光信号标志，称为信号灯。（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3.卤钨灯泡是在惰性气体中渗入卤族元素，使其防炫目。（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4.前照灯应使驾驶员看清前100米或更远距离以外路面上的任何障碍物。（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5.灯泡灯丝断了，再搭上则灯泡的电阻变小。（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6.以下几种信号装置刹车灯、喇叭、制动灯均属于灯光信号装置。（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7.二极管的特性是单向导电性。（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8.当汽车灯光开光内部损坏，汽车灯光则会进入灯光的应急模式。（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9.汽车刹车灯灯泡一般为30瓦。（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10.汽车大灯的明暗截止线主要与灯泡的配光屏有关。（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11.汽车照明系统包括前照灯、雾灯、仪表灯、顶灯、拍照灯、工作灯等。（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12.汽车前照灯的近光灯和远光灯的灯丝功率相同。（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13.雾灯灯光采用波形较长的白色光源。（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14.使用灯光检测仪前，需要进行胎压的检测。（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简答题：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前照灯亮度不够的原因有哪些？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在使用大灯测试仪调整前照灯前，车辆必须要做准备工作有？</w:t>
      </w:r>
    </w:p>
    <w:p>
      <w:pPr>
        <w:rPr>
          <w:rFonts w:hint="eastAsia" w:cstheme="minorBidi"/>
          <w:color w:val="FF0000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cstheme="minorBidi"/>
          <w:color w:val="FF0000"/>
          <w:kern w:val="2"/>
          <w:sz w:val="21"/>
          <w:szCs w:val="24"/>
          <w:highlight w:val="none"/>
          <w:lang w:val="en-US" w:eastAsia="zh-CN" w:bidi="ar-SA"/>
        </w:rPr>
        <w:br w:type="page"/>
      </w:r>
    </w:p>
    <w:p>
      <w:pPr>
        <w:numPr>
          <w:ilvl w:val="0"/>
          <w:numId w:val="0"/>
        </w:numPr>
        <w:bidi w:val="0"/>
        <w:jc w:val="left"/>
        <w:rPr>
          <w:rFonts w:hint="eastAsia" w:cstheme="minorBidi"/>
          <w:b/>
          <w:bCs/>
          <w:color w:val="FF0000"/>
          <w:kern w:val="2"/>
          <w:sz w:val="21"/>
          <w:szCs w:val="24"/>
          <w:highlight w:val="none"/>
          <w:lang w:val="en-US" w:eastAsia="zh-CN" w:bidi="ar-SA"/>
        </w:rPr>
      </w:pPr>
      <w:bookmarkStart w:id="0" w:name="_GoBack"/>
      <w:bookmarkEnd w:id="0"/>
      <w:r>
        <w:rPr>
          <w:rFonts w:hint="eastAsia" w:cstheme="minorBidi"/>
          <w:b/>
          <w:bCs/>
          <w:color w:val="FF0000"/>
          <w:kern w:val="2"/>
          <w:sz w:val="21"/>
          <w:szCs w:val="24"/>
          <w:highlight w:val="none"/>
          <w:lang w:val="en-US" w:eastAsia="zh-CN" w:bidi="ar-SA"/>
        </w:rPr>
        <w:t>答案：</w:t>
      </w:r>
    </w:p>
    <w:p>
      <w:pPr>
        <w:bidi w:val="0"/>
        <w:jc w:val="left"/>
        <w:rPr>
          <w:rFonts w:hint="eastAsia" w:cstheme="minorBidi"/>
          <w:color w:val="FF0000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cstheme="minorBidi"/>
          <w:color w:val="FF0000"/>
          <w:kern w:val="2"/>
          <w:sz w:val="21"/>
          <w:szCs w:val="24"/>
          <w:highlight w:val="none"/>
          <w:lang w:val="en-US" w:eastAsia="zh-CN" w:bidi="ar-SA"/>
        </w:rPr>
        <w:t>填空：1.反光镜、配光镜、灯泡</w:t>
      </w:r>
    </w:p>
    <w:p>
      <w:pPr>
        <w:tabs>
          <w:tab w:val="left" w:pos="636"/>
        </w:tabs>
        <w:bidi w:val="0"/>
        <w:jc w:val="left"/>
        <w:rPr>
          <w:rFonts w:hint="eastAsia" w:cstheme="minorBidi"/>
          <w:color w:val="FF0000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cstheme="minorBidi"/>
          <w:color w:val="FF0000"/>
          <w:kern w:val="2"/>
          <w:sz w:val="21"/>
          <w:szCs w:val="24"/>
          <w:highlight w:val="none"/>
          <w:lang w:val="en-US" w:eastAsia="zh-CN" w:bidi="ar-SA"/>
        </w:rPr>
        <w:tab/>
      </w:r>
      <w:r>
        <w:rPr>
          <w:rFonts w:hint="eastAsia" w:cstheme="minorBidi"/>
          <w:color w:val="FF0000"/>
          <w:kern w:val="2"/>
          <w:sz w:val="21"/>
          <w:szCs w:val="24"/>
          <w:highlight w:val="none"/>
          <w:lang w:val="en-US" w:eastAsia="zh-CN" w:bidi="ar-SA"/>
        </w:rPr>
        <w:t>2.照明灯、信号灯</w:t>
      </w:r>
    </w:p>
    <w:p>
      <w:pPr>
        <w:tabs>
          <w:tab w:val="left" w:pos="636"/>
        </w:tabs>
        <w:bidi w:val="0"/>
        <w:jc w:val="left"/>
        <w:rPr>
          <w:rFonts w:hint="eastAsia" w:cstheme="minorBidi"/>
          <w:color w:val="FF0000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cstheme="minorBidi"/>
          <w:color w:val="FF0000"/>
          <w:kern w:val="2"/>
          <w:sz w:val="21"/>
          <w:szCs w:val="24"/>
          <w:highlight w:val="none"/>
          <w:lang w:val="en-US" w:eastAsia="zh-CN" w:bidi="ar-SA"/>
        </w:rPr>
        <w:tab/>
      </w:r>
      <w:r>
        <w:rPr>
          <w:rFonts w:hint="eastAsia" w:cstheme="minorBidi"/>
          <w:color w:val="FF0000"/>
          <w:kern w:val="2"/>
          <w:sz w:val="21"/>
          <w:szCs w:val="24"/>
          <w:highlight w:val="none"/>
          <w:lang w:val="en-US" w:eastAsia="zh-CN" w:bidi="ar-SA"/>
        </w:rPr>
        <w:t>3.小型石英灯泡、变压器、电子单元</w:t>
      </w:r>
    </w:p>
    <w:p>
      <w:pPr>
        <w:tabs>
          <w:tab w:val="left" w:pos="651"/>
        </w:tabs>
        <w:bidi w:val="0"/>
        <w:jc w:val="left"/>
        <w:rPr>
          <w:rFonts w:hint="eastAsia" w:cstheme="minorBidi"/>
          <w:color w:val="FF0000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cstheme="minorBidi"/>
          <w:color w:val="FF0000"/>
          <w:kern w:val="2"/>
          <w:sz w:val="21"/>
          <w:szCs w:val="24"/>
          <w:highlight w:val="none"/>
          <w:lang w:val="en-US" w:eastAsia="zh-CN" w:bidi="ar-SA"/>
        </w:rPr>
        <w:tab/>
      </w:r>
      <w:r>
        <w:rPr>
          <w:rFonts w:hint="eastAsia" w:cstheme="minorBidi"/>
          <w:color w:val="FF0000"/>
          <w:kern w:val="2"/>
          <w:sz w:val="21"/>
          <w:szCs w:val="24"/>
          <w:highlight w:val="none"/>
          <w:lang w:val="en-US" w:eastAsia="zh-CN" w:bidi="ar-SA"/>
        </w:rPr>
        <w:t>4.转向和危险警报</w:t>
      </w:r>
    </w:p>
    <w:p>
      <w:pPr>
        <w:bidi w:val="0"/>
        <w:jc w:val="left"/>
        <w:rPr>
          <w:rFonts w:hint="default" w:cstheme="minorBidi"/>
          <w:color w:val="FF0000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cstheme="minorBidi"/>
          <w:color w:val="FF0000"/>
          <w:kern w:val="2"/>
          <w:sz w:val="21"/>
          <w:szCs w:val="24"/>
          <w:highlight w:val="none"/>
          <w:lang w:val="en-US" w:eastAsia="zh-CN" w:bidi="ar-SA"/>
        </w:rPr>
        <w:t>选择题：1.D 2.A 3.A 4.C 5.C 6.D 7.A 8.C 9.C 10.B</w:t>
      </w:r>
    </w:p>
    <w:p>
      <w:pPr>
        <w:bidi w:val="0"/>
        <w:jc w:val="left"/>
        <w:rPr>
          <w:rFonts w:hint="default" w:cstheme="minorBidi"/>
          <w:color w:val="FF0000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cstheme="minorBidi"/>
          <w:color w:val="FF0000"/>
          <w:kern w:val="2"/>
          <w:sz w:val="21"/>
          <w:szCs w:val="24"/>
          <w:highlight w:val="none"/>
          <w:lang w:val="en-US" w:eastAsia="zh-CN" w:bidi="ar-SA"/>
        </w:rPr>
        <w:t xml:space="preserve">判断题：1.错 2.对 3.错 4.对5.对6.错7.对8.对9.错 10.对 11.对 12.错 13.错 14.对 </w:t>
      </w:r>
    </w:p>
    <w:p>
      <w:pPr>
        <w:bidi w:val="0"/>
        <w:jc w:val="left"/>
        <w:rPr>
          <w:rFonts w:hint="eastAsia" w:cstheme="minorBidi"/>
          <w:color w:val="FF0000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color w:val="FF0000"/>
          <w:kern w:val="2"/>
          <w:sz w:val="21"/>
          <w:szCs w:val="24"/>
          <w:lang w:val="en-US" w:eastAsia="zh-CN" w:bidi="ar-SA"/>
        </w:rPr>
        <w:t>简答题：</w:t>
      </w:r>
    </w:p>
    <w:p>
      <w:pPr>
        <w:bidi w:val="0"/>
        <w:jc w:val="left"/>
        <w:rPr>
          <w:rFonts w:hint="eastAsia" w:cstheme="minorBidi"/>
          <w:color w:val="FF0000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color w:val="FF0000"/>
          <w:kern w:val="2"/>
          <w:sz w:val="21"/>
          <w:szCs w:val="24"/>
          <w:lang w:val="en-US" w:eastAsia="zh-CN" w:bidi="ar-SA"/>
        </w:rPr>
        <w:t>1.可能的原因有：</w:t>
      </w:r>
    </w:p>
    <w:p>
      <w:pPr>
        <w:bidi w:val="0"/>
        <w:jc w:val="left"/>
        <w:rPr>
          <w:rFonts w:hint="eastAsia" w:cstheme="minorBidi"/>
          <w:color w:val="FF0000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color w:val="FF0000"/>
          <w:kern w:val="2"/>
          <w:sz w:val="21"/>
          <w:szCs w:val="24"/>
          <w:lang w:val="en-US" w:eastAsia="zh-CN" w:bidi="ar-SA"/>
        </w:rPr>
        <w:t>（1）蓄电池或发电机电压过低，线路压降过大</w:t>
      </w:r>
    </w:p>
    <w:p>
      <w:pPr>
        <w:tabs>
          <w:tab w:val="left" w:pos="1056"/>
        </w:tabs>
        <w:bidi w:val="0"/>
        <w:jc w:val="left"/>
        <w:rPr>
          <w:rFonts w:hint="eastAsia" w:cstheme="minorBidi"/>
          <w:color w:val="FF0000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color w:val="FF0000"/>
          <w:kern w:val="2"/>
          <w:sz w:val="21"/>
          <w:szCs w:val="24"/>
          <w:lang w:val="en-US" w:eastAsia="zh-CN" w:bidi="ar-SA"/>
        </w:rPr>
        <w:t>（2）灯泡或灯芯老化，产品质量差</w:t>
      </w:r>
    </w:p>
    <w:p>
      <w:pPr>
        <w:bidi w:val="0"/>
        <w:jc w:val="left"/>
        <w:rPr>
          <w:rFonts w:hint="eastAsia" w:cstheme="minorBidi"/>
          <w:color w:val="FF0000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color w:val="FF0000"/>
          <w:kern w:val="2"/>
          <w:sz w:val="21"/>
          <w:szCs w:val="24"/>
          <w:lang w:val="en-US" w:eastAsia="zh-CN" w:bidi="ar-SA"/>
        </w:rPr>
        <w:t>（3）灯泡功率选择过低</w:t>
      </w:r>
    </w:p>
    <w:p>
      <w:pPr>
        <w:bidi w:val="0"/>
        <w:jc w:val="left"/>
        <w:rPr>
          <w:rFonts w:hint="eastAsia" w:cstheme="minorBidi"/>
          <w:color w:val="FF0000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color w:val="FF0000"/>
          <w:kern w:val="2"/>
          <w:sz w:val="21"/>
          <w:szCs w:val="24"/>
          <w:lang w:val="en-US" w:eastAsia="zh-CN" w:bidi="ar-SA"/>
        </w:rPr>
        <w:t>（4）前照灯反射镜有污染或涂层脱落</w:t>
      </w:r>
    </w:p>
    <w:p>
      <w:pPr>
        <w:bidi w:val="0"/>
        <w:jc w:val="left"/>
        <w:rPr>
          <w:rFonts w:hint="eastAsia" w:cstheme="minorBidi"/>
          <w:color w:val="FF0000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color w:val="FF0000"/>
          <w:kern w:val="2"/>
          <w:sz w:val="21"/>
          <w:szCs w:val="24"/>
          <w:lang w:val="en-US" w:eastAsia="zh-CN" w:bidi="ar-SA"/>
        </w:rPr>
        <w:t>（5）散光玻璃装配不当</w:t>
      </w:r>
    </w:p>
    <w:p>
      <w:pPr>
        <w:bidi w:val="0"/>
        <w:jc w:val="left"/>
        <w:rPr>
          <w:rFonts w:hint="eastAsia" w:cstheme="minorBidi"/>
          <w:color w:val="FF0000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color w:val="FF0000"/>
          <w:kern w:val="2"/>
          <w:sz w:val="21"/>
          <w:szCs w:val="24"/>
          <w:lang w:val="en-US" w:eastAsia="zh-CN" w:bidi="ar-SA"/>
        </w:rPr>
        <w:t>2.汽车需满足以下几点条件：</w:t>
      </w:r>
    </w:p>
    <w:p>
      <w:pPr>
        <w:bidi w:val="0"/>
        <w:jc w:val="left"/>
        <w:rPr>
          <w:rFonts w:hint="eastAsia" w:cstheme="minorBidi"/>
          <w:color w:val="FF0000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color w:val="FF0000"/>
          <w:kern w:val="2"/>
          <w:sz w:val="21"/>
          <w:szCs w:val="24"/>
          <w:lang w:val="en-US" w:eastAsia="zh-CN" w:bidi="ar-SA"/>
        </w:rPr>
        <w:t>（1）大灯清洁完好</w:t>
      </w:r>
    </w:p>
    <w:p>
      <w:pPr>
        <w:bidi w:val="0"/>
        <w:jc w:val="left"/>
        <w:rPr>
          <w:rFonts w:hint="eastAsia" w:cstheme="minorBidi"/>
          <w:color w:val="FF0000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color w:val="FF0000"/>
          <w:kern w:val="2"/>
          <w:sz w:val="21"/>
          <w:szCs w:val="24"/>
          <w:lang w:val="en-US" w:eastAsia="zh-CN" w:bidi="ar-SA"/>
        </w:rPr>
        <w:t>（2）已加载车辆负荷（车内坐一名体重75kg左右驾驶员）</w:t>
      </w:r>
    </w:p>
    <w:p>
      <w:pPr>
        <w:bidi w:val="0"/>
        <w:jc w:val="left"/>
        <w:rPr>
          <w:rFonts w:hint="eastAsia" w:cstheme="minorBidi"/>
          <w:color w:val="FF0000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color w:val="FF0000"/>
          <w:kern w:val="2"/>
          <w:sz w:val="21"/>
          <w:szCs w:val="24"/>
          <w:lang w:val="en-US" w:eastAsia="zh-CN" w:bidi="ar-SA"/>
        </w:rPr>
        <w:t>（3）胎压正常</w:t>
      </w:r>
    </w:p>
    <w:p>
      <w:pPr>
        <w:bidi w:val="0"/>
        <w:jc w:val="left"/>
        <w:rPr>
          <w:rFonts w:hint="eastAsia" w:cstheme="minorBidi"/>
          <w:color w:val="FF0000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color w:val="FF0000"/>
          <w:kern w:val="2"/>
          <w:sz w:val="21"/>
          <w:szCs w:val="24"/>
          <w:lang w:val="en-US" w:eastAsia="zh-CN" w:bidi="ar-SA"/>
        </w:rPr>
        <w:t>（4）油表装油90%</w:t>
      </w:r>
    </w:p>
    <w:p>
      <w:pPr>
        <w:bidi w:val="0"/>
        <w:jc w:val="left"/>
        <w:rPr>
          <w:rFonts w:hint="default" w:asciiTheme="minorHAnsi" w:hAnsiTheme="minorHAnsi" w:eastAsiaTheme="minorEastAsia" w:cstheme="minorBidi"/>
          <w:color w:val="FF0000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color w:val="FF0000"/>
          <w:kern w:val="2"/>
          <w:sz w:val="21"/>
          <w:szCs w:val="24"/>
          <w:lang w:val="en-US" w:eastAsia="zh-CN" w:bidi="ar-SA"/>
        </w:rPr>
        <w:t>（5）车辆和大灯测试仪均位于水平面。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rPr>
        <w:rFonts w:hint="default" w:eastAsiaTheme="minorEastAsia"/>
        <w:lang w:val="en-US" w:eastAsia="zh-CN"/>
      </w:rPr>
    </w:pPr>
    <w:r>
      <w:rPr>
        <w:rFonts w:hint="eastAsia"/>
        <w:lang w:eastAsia="zh-CN"/>
      </w:rPr>
      <w:t>长春汽车工业高等专科学校</w:t>
    </w:r>
    <w:r>
      <w:rPr>
        <w:rFonts w:hint="eastAsia"/>
        <w:lang w:val="en-US" w:eastAsia="zh-CN"/>
      </w:rPr>
      <w:t xml:space="preserve">                                                  汽车电路读图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A2F123"/>
    <w:multiLevelType w:val="singleLevel"/>
    <w:tmpl w:val="A2A2F123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23F848F2"/>
    <w:multiLevelType w:val="singleLevel"/>
    <w:tmpl w:val="23F848F2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5978A0B1"/>
    <w:multiLevelType w:val="singleLevel"/>
    <w:tmpl w:val="5978A0B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C26620"/>
    <w:rsid w:val="074A61A4"/>
    <w:rsid w:val="0DB20DB1"/>
    <w:rsid w:val="0F6470E5"/>
    <w:rsid w:val="13654229"/>
    <w:rsid w:val="1641607E"/>
    <w:rsid w:val="17F5584B"/>
    <w:rsid w:val="197D28E7"/>
    <w:rsid w:val="21B64BB7"/>
    <w:rsid w:val="25AB65B0"/>
    <w:rsid w:val="28C512B8"/>
    <w:rsid w:val="33A35AC9"/>
    <w:rsid w:val="3A680316"/>
    <w:rsid w:val="3C227D74"/>
    <w:rsid w:val="4BEE1423"/>
    <w:rsid w:val="4DB47D59"/>
    <w:rsid w:val="4E1477E0"/>
    <w:rsid w:val="63E46B26"/>
    <w:rsid w:val="72653982"/>
    <w:rsid w:val="77B31D94"/>
    <w:rsid w:val="7ACA4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120" w:after="120" w:line="360" w:lineRule="auto"/>
      <w:ind w:firstLine="200" w:firstLineChars="200"/>
      <w:jc w:val="center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leng</dc:creator>
  <cp:lastModifiedBy>孙乐春</cp:lastModifiedBy>
  <dcterms:modified xsi:type="dcterms:W3CDTF">2021-12-29T06:49:04Z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702DB68A427E46D8A62B6A756E5BB2FE</vt:lpwstr>
  </property>
</Properties>
</file>